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0B7B" w14:textId="63798F5D" w:rsidR="007E1580" w:rsidRPr="00D8150C" w:rsidRDefault="007E1580" w:rsidP="00B326F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8"/>
          <w:szCs w:val="28"/>
        </w:rPr>
      </w:pPr>
      <w:r w:rsidRPr="00D8150C">
        <w:rPr>
          <w:rFonts w:ascii="LiberationSerif" w:hAnsi="LiberationSerif" w:cs="LiberationSerif"/>
          <w:sz w:val="28"/>
          <w:szCs w:val="28"/>
        </w:rPr>
        <w:t xml:space="preserve">Noms : </w:t>
      </w:r>
      <w:sdt>
        <w:sdtPr>
          <w:rPr>
            <w:rFonts w:ascii="LiberationSerif" w:hAnsi="LiberationSerif" w:cs="LiberationSerif"/>
            <w:sz w:val="28"/>
            <w:szCs w:val="28"/>
          </w:rPr>
          <w:id w:val="-65888834"/>
          <w:lock w:val="sdtLocked"/>
          <w:placeholder>
            <w:docPart w:val="F34115F04B1149EA902BEF257504D2BC"/>
          </w:placeholder>
          <w:showingPlcHdr/>
          <w:text/>
        </w:sdtPr>
        <w:sdtContent>
          <w:r w:rsidR="00B326F0" w:rsidRPr="001206C4">
            <w:rPr>
              <w:rStyle w:val="Textedelespacerserv"/>
              <w:shd w:val="clear" w:color="auto" w:fill="E7E6E6" w:themeFill="background2"/>
            </w:rPr>
            <w:t xml:space="preserve">                                                </w:t>
          </w:r>
        </w:sdtContent>
      </w:sdt>
      <w:r w:rsidRPr="00D8150C">
        <w:rPr>
          <w:rFonts w:ascii="LiberationSerif" w:hAnsi="LiberationSerif" w:cs="LiberationSerif"/>
          <w:sz w:val="28"/>
          <w:szCs w:val="28"/>
        </w:rPr>
        <w:t>Classe :</w:t>
      </w:r>
      <w:r w:rsidR="00B326F0">
        <w:rPr>
          <w:rFonts w:ascii="LiberationSerif" w:hAnsi="LiberationSerif" w:cs="LiberationSerif"/>
          <w:sz w:val="28"/>
          <w:szCs w:val="28"/>
        </w:rPr>
        <w:t xml:space="preserve"> </w:t>
      </w:r>
      <w:sdt>
        <w:sdtPr>
          <w:rPr>
            <w:rFonts w:ascii="LiberationSerif" w:hAnsi="LiberationSerif" w:cs="LiberationSerif"/>
            <w:sz w:val="28"/>
            <w:szCs w:val="28"/>
          </w:rPr>
          <w:id w:val="-1592845664"/>
          <w:lock w:val="sdtLocked"/>
          <w:placeholder>
            <w:docPart w:val="07AD139ED8154F6EB1717993C50FA575"/>
          </w:placeholder>
          <w:showingPlcHdr/>
          <w:dropDownList>
            <w:listItem w:value="Choisissez un élément."/>
            <w:listItem w:displayText="2A" w:value="2A"/>
            <w:listItem w:displayText="2B" w:value="2B"/>
            <w:listItem w:displayText="2C" w:value="2C"/>
            <w:listItem w:displayText="2D" w:value="2D"/>
            <w:listItem w:displayText="2E" w:value="2E"/>
            <w:listItem w:displayText="2F" w:value="2F"/>
            <w:listItem w:displayText="2G" w:value="2G"/>
            <w:listItem w:displayText="2H" w:value="2H"/>
          </w:dropDownList>
        </w:sdtPr>
        <w:sdtContent>
          <w:r w:rsidR="006049FE" w:rsidRPr="005C59B9">
            <w:rPr>
              <w:rStyle w:val="Textedelespacerserv"/>
            </w:rPr>
            <w:t>Choisissez un élément.</w:t>
          </w:r>
        </w:sdtContent>
      </w:sdt>
      <w:r w:rsidR="00B326F0">
        <w:rPr>
          <w:rFonts w:ascii="LiberationSerif" w:hAnsi="LiberationSerif" w:cs="LiberationSerif"/>
          <w:sz w:val="28"/>
          <w:szCs w:val="28"/>
        </w:rPr>
        <w:t xml:space="preserve">           </w:t>
      </w:r>
      <w:r w:rsidR="006049FE">
        <w:rPr>
          <w:rFonts w:ascii="LiberationSerif" w:hAnsi="LiberationSerif" w:cs="LiberationSerif"/>
          <w:sz w:val="28"/>
          <w:szCs w:val="28"/>
        </w:rPr>
        <w:t>D</w:t>
      </w:r>
      <w:r w:rsidR="0023522A" w:rsidRPr="001206C4">
        <w:rPr>
          <w:rFonts w:ascii="LiberationSerif" w:hAnsi="LiberationSerif" w:cs="LiberationSerif"/>
          <w:sz w:val="28"/>
          <w:szCs w:val="28"/>
          <w:shd w:val="clear" w:color="auto" w:fill="FFFFFF" w:themeFill="background1"/>
        </w:rPr>
        <w:t>ate </w:t>
      </w:r>
      <w:sdt>
        <w:sdtPr>
          <w:rPr>
            <w:rFonts w:ascii="LiberationSerif" w:hAnsi="LiberationSerif" w:cs="LiberationSerif"/>
            <w:sz w:val="28"/>
            <w:szCs w:val="28"/>
            <w:shd w:val="clear" w:color="auto" w:fill="D5DCE4" w:themeFill="text2" w:themeFillTint="33"/>
          </w:rPr>
          <w:id w:val="-63030991"/>
          <w:lock w:val="sdtLocked"/>
          <w:placeholder>
            <w:docPart w:val="B774531BAE1045DE8086DEC21ED5D52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049FE" w:rsidRPr="005C59B9">
            <w:rPr>
              <w:rStyle w:val="Textedelespacerserv"/>
            </w:rPr>
            <w:t>Cliquez ici pour entrer une date.</w:t>
          </w:r>
        </w:sdtContent>
      </w:sdt>
      <w:r w:rsidR="00C36AB0" w:rsidRPr="00C36AB0">
        <w:rPr>
          <w:rFonts w:ascii="LiberationSerif" w:hAnsi="LiberationSerif" w:cs="LiberationSerif"/>
          <w:sz w:val="28"/>
          <w:szCs w:val="28"/>
          <w:shd w:val="clear" w:color="auto" w:fill="D5DCE4" w:themeFill="text2" w:themeFillTint="33"/>
        </w:rPr>
        <w:t xml:space="preserve">          </w:t>
      </w:r>
    </w:p>
    <w:p w14:paraId="7D9F06CA" w14:textId="30246827" w:rsidR="00D8150C" w:rsidRDefault="00D8150C" w:rsidP="007E1580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32"/>
          <w:szCs w:val="32"/>
        </w:rPr>
      </w:pPr>
    </w:p>
    <w:p w14:paraId="5509A03A" w14:textId="77777777" w:rsidR="00871827" w:rsidRPr="00D07BA1" w:rsidRDefault="00871827" w:rsidP="00871827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i/>
          <w:iCs/>
          <w:sz w:val="32"/>
          <w:szCs w:val="32"/>
        </w:rPr>
      </w:pPr>
      <w:r w:rsidRPr="00D07BA1">
        <w:rPr>
          <w:rFonts w:ascii="Liberation Sans" w:hAnsi="Liberation Sans" w:cs="Liberation Sans"/>
          <w:b/>
          <w:bCs/>
          <w:i/>
          <w:iCs/>
          <w:sz w:val="32"/>
          <w:szCs w:val="32"/>
        </w:rPr>
        <w:t>Le graphe Facebook à la main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1827" w14:paraId="7068EB32" w14:textId="77777777" w:rsidTr="00CC5A3D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D5777" w14:textId="77777777" w:rsidR="00871827" w:rsidRPr="00036BD0" w:rsidRDefault="00871827" w:rsidP="00871827">
            <w:p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Q1 – Photo du graphe à la main</w:t>
            </w:r>
          </w:p>
          <w:p w14:paraId="5DD28149" w14:textId="2F1FDC84" w:rsidR="00871827" w:rsidRPr="00036BD0" w:rsidRDefault="00871827" w:rsidP="007E1580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32"/>
                <w:szCs w:val="32"/>
              </w:rPr>
            </w:pPr>
          </w:p>
          <w:sdt>
            <w:sdtPr>
              <w:rPr>
                <w:rFonts w:ascii="LiberationSerif-Bold" w:hAnsi="LiberationSerif-Bold" w:cs="LiberationSerif-Bold"/>
                <w:b/>
                <w:bCs/>
                <w:sz w:val="32"/>
                <w:szCs w:val="32"/>
              </w:rPr>
              <w:id w:val="154665930"/>
              <w:lock w:val="sdtLocked"/>
              <w:showingPlcHdr/>
              <w:picture/>
            </w:sdtPr>
            <w:sdtContent>
              <w:p w14:paraId="745B7C55" w14:textId="05F76853" w:rsidR="00547D98" w:rsidRPr="00036BD0" w:rsidRDefault="00547D98" w:rsidP="007E1580">
                <w:pPr>
                  <w:autoSpaceDE w:val="0"/>
                  <w:autoSpaceDN w:val="0"/>
                  <w:adjustRightInd w:val="0"/>
                  <w:rPr>
                    <w:rFonts w:ascii="LiberationSerif-Bold" w:hAnsi="LiberationSerif-Bold" w:cs="LiberationSerif-Bold"/>
                    <w:b/>
                    <w:bCs/>
                    <w:sz w:val="32"/>
                    <w:szCs w:val="32"/>
                  </w:rPr>
                </w:pPr>
                <w:r w:rsidRPr="00036BD0">
                  <w:rPr>
                    <w:rFonts w:ascii="LiberationSerif-Bold" w:hAnsi="LiberationSerif-Bold" w:cs="LiberationSerif-Bold"/>
                    <w:b/>
                    <w:bCs/>
                    <w:noProof/>
                    <w:sz w:val="32"/>
                    <w:szCs w:val="32"/>
                  </w:rPr>
                  <w:drawing>
                    <wp:inline distT="0" distB="0" distL="0" distR="0" wp14:anchorId="5E7A14A7" wp14:editId="6612C091">
                      <wp:extent cx="2438400" cy="1469005"/>
                      <wp:effectExtent l="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8715" cy="14752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3BC350D" w14:textId="4656BA7D" w:rsidR="00547D98" w:rsidRPr="00036BD0" w:rsidRDefault="00547D98" w:rsidP="007E1580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4A3FD" w14:textId="77777777" w:rsidR="00871827" w:rsidRPr="00036BD0" w:rsidRDefault="00871827" w:rsidP="008718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Q2 – Quelles sont les données de ce graphe ?</w:t>
            </w:r>
          </w:p>
          <w:p w14:paraId="53144F94" w14:textId="77777777" w:rsidR="00547D98" w:rsidRPr="00036BD0" w:rsidRDefault="00547D98" w:rsidP="008718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3AE23AB" w14:textId="77777777" w:rsidR="00547D98" w:rsidRPr="00036BD0" w:rsidRDefault="00547D98" w:rsidP="008718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2CE2FB5" w14:textId="77777777" w:rsidR="00547D98" w:rsidRPr="00036BD0" w:rsidRDefault="00547D98" w:rsidP="008718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6F6410B3" w14:textId="20B768B9" w:rsidR="00871827" w:rsidRPr="00036BD0" w:rsidRDefault="00871827" w:rsidP="008718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Diamètre :</w:t>
            </w:r>
            <w:r w:rsidR="00547D98"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1552042657"/>
                <w:lock w:val="sdtLocked"/>
                <w:placeholder>
                  <w:docPart w:val="80C9F7B7CC2F4358A2C84234C72E70AD"/>
                </w:placeholder>
                <w:showingPlcHdr/>
                <w:text/>
              </w:sdtPr>
              <w:sdtContent>
                <w:permStart w:id="2021609346" w:edGrp="everyone"/>
                <w:r w:rsidR="006049FE" w:rsidRPr="005C59B9">
                  <w:rPr>
                    <w:rStyle w:val="Textedelespacerserv"/>
                  </w:rPr>
                  <w:t>Cliquez ici pour entrer du texte.</w:t>
                </w:r>
                <w:permEnd w:id="2021609346"/>
              </w:sdtContent>
            </w:sdt>
          </w:p>
          <w:p w14:paraId="6CE1A387" w14:textId="69C65FDD" w:rsidR="00871827" w:rsidRPr="00036BD0" w:rsidRDefault="00871827" w:rsidP="008718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Centre :</w:t>
            </w:r>
            <w:r w:rsidR="00547D98"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111133982"/>
                <w:lock w:val="sdtLocked"/>
                <w:placeholder>
                  <w:docPart w:val="89709A63977B40CEB91609A8E4DDBD07"/>
                </w:placeholder>
                <w:showingPlcHdr/>
                <w:text/>
              </w:sdtPr>
              <w:sdtContent>
                <w:r w:rsidR="006049FE" w:rsidRPr="005C59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464C1907" w14:textId="6B77B3A6" w:rsidR="00871827" w:rsidRPr="00036BD0" w:rsidRDefault="00871827" w:rsidP="00871827">
            <w:pPr>
              <w:autoSpaceDE w:val="0"/>
              <w:autoSpaceDN w:val="0"/>
              <w:adjustRightInd w:val="0"/>
              <w:rPr>
                <w:rFonts w:ascii="LiberationSerif-Bold" w:hAnsi="LiberationSerif-Bold" w:cs="LiberationSerif-Bold"/>
                <w:b/>
                <w:bCs/>
                <w:sz w:val="32"/>
                <w:szCs w:val="32"/>
              </w:rPr>
            </w:pPr>
            <w:r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– Rayon :</w:t>
            </w:r>
            <w:r w:rsidR="00547D98" w:rsidRPr="00036B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bCs/>
                  <w:sz w:val="24"/>
                  <w:szCs w:val="24"/>
                </w:rPr>
                <w:id w:val="-409381473"/>
                <w:lock w:val="sdtLocked"/>
                <w:placeholder>
                  <w:docPart w:val="713CC604938E4889986B1669A7D14F71"/>
                </w:placeholder>
                <w:showingPlcHdr/>
                <w:text/>
              </w:sdtPr>
              <w:sdtContent>
                <w:r w:rsidR="006049FE" w:rsidRPr="005C59B9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4604BD9C" w14:textId="77777777" w:rsidR="00A041A0" w:rsidRPr="00D07BA1" w:rsidRDefault="00A041A0" w:rsidP="00A041A0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i/>
          <w:iCs/>
          <w:sz w:val="32"/>
          <w:szCs w:val="32"/>
        </w:rPr>
      </w:pPr>
      <w:r w:rsidRPr="00D07BA1">
        <w:rPr>
          <w:rFonts w:ascii="Liberation Sans" w:hAnsi="Liberation Sans" w:cs="Liberation Sans"/>
          <w:b/>
          <w:bCs/>
          <w:i/>
          <w:iCs/>
          <w:sz w:val="32"/>
          <w:szCs w:val="32"/>
        </w:rPr>
        <w:t>Le graphe Twitter avec Graph Online</w:t>
      </w:r>
    </w:p>
    <w:p w14:paraId="30AA316D" w14:textId="14FFC673" w:rsidR="00A041A0" w:rsidRPr="00036BD0" w:rsidRDefault="00A041A0" w:rsidP="00A041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036B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Q1 – Lien du travail :</w:t>
      </w:r>
      <w:r w:rsidR="0023522A" w:rsidRPr="00036BD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i/>
            <w:iCs/>
            <w:sz w:val="24"/>
            <w:szCs w:val="24"/>
          </w:rPr>
          <w:id w:val="1835339006"/>
          <w:lock w:val="sdtLocked"/>
          <w:placeholder>
            <w:docPart w:val="A147568E55F344FCB34249DE9F19C0CD"/>
          </w:placeholder>
          <w:showingPlcHdr/>
          <w:text/>
        </w:sdtPr>
        <w:sdtContent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Cliquez </w:t>
          </w:r>
          <w:r w:rsidR="006049FE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ici pour entrer du texte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.</w:t>
          </w:r>
          <w:r w:rsidR="006049FE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                                                      </w:t>
          </w:r>
        </w:sdtContent>
      </w:sdt>
    </w:p>
    <w:p w14:paraId="201592E6" w14:textId="77777777" w:rsidR="00A041A0" w:rsidRDefault="00A041A0" w:rsidP="00A041A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41A0" w14:paraId="3871F0D5" w14:textId="77777777" w:rsidTr="00CC5A3D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896C" w14:textId="77777777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Q2 – Capture d’écran du graphe :</w:t>
            </w:r>
          </w:p>
          <w:sdt>
            <w:sdt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id w:val="-712119027"/>
              <w:lock w:val="sdtLocked"/>
              <w:showingPlcHdr/>
              <w:picture/>
            </w:sdtPr>
            <w:sdtContent>
              <w:p w14:paraId="1DCF9A94" w14:textId="7D5CC69F" w:rsidR="00A041A0" w:rsidRPr="00036BD0" w:rsidRDefault="00A041A0" w:rsidP="00A041A0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36BD0">
                  <w:rPr>
                    <w:rFonts w:asciiTheme="majorHAnsi" w:hAnsiTheme="majorHAnsi" w:cstheme="majorHAnsi"/>
                    <w:b/>
                    <w:bCs/>
                    <w:i/>
                    <w:iCs/>
                    <w:noProof/>
                    <w:sz w:val="24"/>
                    <w:szCs w:val="24"/>
                  </w:rPr>
                  <w:drawing>
                    <wp:inline distT="0" distB="0" distL="0" distR="0" wp14:anchorId="71E7C7F3" wp14:editId="40AF87C4">
                      <wp:extent cx="2522220" cy="1786276"/>
                      <wp:effectExtent l="0" t="0" r="0" b="444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9363" cy="1791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F9211" w14:textId="77777777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Q3 – Quelles sont les données de ce graphe ?</w:t>
            </w:r>
          </w:p>
          <w:p w14:paraId="42C9DFB8" w14:textId="77777777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  <w:p w14:paraId="512A1EF7" w14:textId="77777777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  <w:p w14:paraId="4D03E36A" w14:textId="77777777" w:rsidR="0023522A" w:rsidRPr="00036BD0" w:rsidRDefault="0023522A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</w:p>
          <w:p w14:paraId="00834469" w14:textId="51937B50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1 – Diamètre :</w:t>
            </w:r>
            <w:r w:rsidR="0023522A"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bCs/>
                  <w:i/>
                  <w:iCs/>
                  <w:sz w:val="24"/>
                  <w:szCs w:val="24"/>
                </w:rPr>
                <w:id w:val="-1604800102"/>
                <w:lock w:val="sdtLocked"/>
                <w:placeholder>
                  <w:docPart w:val="0A6D788D7DD1443996392DF95FA172F2"/>
                </w:placeholder>
                <w:showingPlcHdr/>
                <w:text/>
              </w:sdtPr>
              <w:sdtContent>
                <w:r w:rsidR="0023522A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Cli</w:t>
                </w:r>
                <w:r w:rsidR="001529DC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quer ici </w:t>
                </w:r>
                <w:r w:rsidR="0023522A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pour entrer du texte.</w:t>
                </w:r>
              </w:sdtContent>
            </w:sdt>
          </w:p>
          <w:p w14:paraId="46E42664" w14:textId="4D6A5B3E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2 – Centre :</w:t>
            </w:r>
            <w:r w:rsidR="0023522A"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bCs/>
                  <w:i/>
                  <w:iCs/>
                  <w:sz w:val="24"/>
                  <w:szCs w:val="24"/>
                </w:rPr>
                <w:id w:val="1313134442"/>
                <w:lock w:val="sdtLocked"/>
                <w:placeholder>
                  <w:docPart w:val="12671CA4FB8645C69893BA0213B7B59A"/>
                </w:placeholder>
                <w:showingPlcHdr/>
                <w:text/>
              </w:sdtPr>
              <w:sdtContent>
                <w:r w:rsidR="0023522A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 </w:t>
                </w:r>
                <w:r w:rsidR="001529DC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Cli</w:t>
                </w:r>
                <w:r w:rsidR="001529DC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quer ici </w:t>
                </w:r>
                <w:r w:rsidR="001529DC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pour entrer du texte</w:t>
                </w:r>
              </w:sdtContent>
            </w:sdt>
          </w:p>
          <w:p w14:paraId="4069DDE2" w14:textId="711F7D93" w:rsidR="00A041A0" w:rsidRPr="00036BD0" w:rsidRDefault="00A041A0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3 – Rayon :</w:t>
            </w:r>
            <w:r w:rsidR="0023522A" w:rsidRPr="00036BD0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bCs/>
                  <w:i/>
                  <w:iCs/>
                  <w:sz w:val="24"/>
                  <w:szCs w:val="24"/>
                </w:rPr>
                <w:id w:val="1474096528"/>
                <w:lock w:val="sdtLocked"/>
                <w:placeholder>
                  <w:docPart w:val="01A4B27F4B734A0888E627988B599FBE"/>
                </w:placeholder>
                <w:showingPlcHdr/>
                <w:text/>
              </w:sdtPr>
              <w:sdtContent>
                <w:r w:rsidR="001529DC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Cli</w:t>
                </w:r>
                <w:r w:rsidR="001529DC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quer ici </w:t>
                </w:r>
                <w:r w:rsidR="001529DC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pour entrer du texte</w:t>
                </w:r>
              </w:sdtContent>
            </w:sdt>
          </w:p>
        </w:tc>
      </w:tr>
    </w:tbl>
    <w:p w14:paraId="0082AA4F" w14:textId="2FCC3CBE" w:rsidR="00A041A0" w:rsidRDefault="00A041A0" w:rsidP="00A041A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14:paraId="5E14AB18" w14:textId="35121068" w:rsidR="00A041A0" w:rsidRPr="00036BD0" w:rsidRDefault="00A041A0" w:rsidP="00A041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036B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Q4 – Qui est le leader de ce réseau social ?</w:t>
      </w:r>
      <w:r w:rsidR="0023522A" w:rsidRPr="00036BD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i/>
            <w:iCs/>
            <w:sz w:val="24"/>
            <w:szCs w:val="24"/>
          </w:rPr>
          <w:id w:val="-423799608"/>
          <w:placeholder>
            <w:docPart w:val="2186D919267C4072A25D008548B3D76E"/>
          </w:placeholder>
          <w:showingPlcHdr/>
          <w:text/>
        </w:sdtPr>
        <w:sdtContent>
          <w:r w:rsidR="001529DC"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 w:rsidR="001529DC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="001529DC"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 w:rsidR="001529DC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                  </w:t>
          </w:r>
        </w:sdtContent>
      </w:sdt>
    </w:p>
    <w:p w14:paraId="29B373A5" w14:textId="77777777" w:rsidR="0023522A" w:rsidRPr="00036BD0" w:rsidRDefault="00A041A0" w:rsidP="00A041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036BD0">
        <w:rPr>
          <w:rFonts w:asciiTheme="majorHAnsi" w:hAnsiTheme="majorHAnsi" w:cstheme="majorHAnsi"/>
          <w:b/>
          <w:bCs/>
          <w:i/>
          <w:iCs/>
          <w:sz w:val="24"/>
          <w:szCs w:val="24"/>
        </w:rPr>
        <w:t>Q5 – Pour qui cette information est-elle intéressante et pourquoi ?</w:t>
      </w:r>
      <w:r w:rsidR="0023522A" w:rsidRPr="00036BD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</w:t>
      </w:r>
    </w:p>
    <w:p w14:paraId="432A16A3" w14:textId="7F08E354" w:rsidR="00D07BA1" w:rsidRDefault="00000000" w:rsidP="00A041A0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sdt>
        <w:sdtPr>
          <w:rPr>
            <w:rFonts w:ascii="LiberationSerif" w:hAnsi="LiberationSerif" w:cs="LiberationSerif"/>
            <w:sz w:val="24"/>
            <w:szCs w:val="24"/>
          </w:rPr>
          <w:id w:val="-1660678862"/>
          <w:lock w:val="sdtLocked"/>
          <w:placeholder>
            <w:docPart w:val="E43D04B4922348A685483D14B068F5BE"/>
          </w:placeholder>
          <w:showingPlcHdr/>
          <w:text/>
        </w:sdtPr>
        <w:sdtContent>
          <w:r w:rsidR="00D93E38">
            <w:rPr>
              <w:rFonts w:ascii="LiberationSerif" w:hAnsi="LiberationSerif" w:cs="LiberationSerif"/>
              <w:sz w:val="24"/>
              <w:szCs w:val="24"/>
            </w:rPr>
            <w:t xml:space="preserve">  </w:t>
          </w:r>
          <w:r w:rsidR="00D93E38"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 w:rsidR="00D93E38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="00D93E38"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 w:rsidR="00D93E38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</w:t>
          </w:r>
          <w:r w:rsidR="00D93E38">
            <w:rPr>
              <w:rFonts w:ascii="LiberationSerif" w:hAnsi="LiberationSerif" w:cs="LiberationSerif"/>
              <w:sz w:val="24"/>
              <w:szCs w:val="24"/>
            </w:rPr>
            <w:t xml:space="preserve">                                    </w:t>
          </w:r>
          <w:r w:rsidR="00D93E38">
            <w:rPr>
              <w:rStyle w:val="Textedelespacerserv"/>
            </w:rPr>
            <w:t xml:space="preserve">                                                                           </w:t>
          </w:r>
          <w:r w:rsidR="00D93E38" w:rsidRPr="005C59B9">
            <w:rPr>
              <w:rStyle w:val="Textedelespacerserv"/>
            </w:rPr>
            <w:t xml:space="preserve"> T</w:t>
          </w:r>
          <w:r w:rsidR="00D93E38"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14:paraId="232911E4" w14:textId="77777777" w:rsidR="001529DC" w:rsidRDefault="001529DC" w:rsidP="00A041A0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i/>
          <w:iCs/>
          <w:sz w:val="32"/>
          <w:szCs w:val="32"/>
        </w:rPr>
      </w:pPr>
    </w:p>
    <w:p w14:paraId="19AB8827" w14:textId="5ECABFB3" w:rsidR="00A041A0" w:rsidRPr="00D07BA1" w:rsidRDefault="00A041A0" w:rsidP="00A041A0">
      <w:pPr>
        <w:autoSpaceDE w:val="0"/>
        <w:autoSpaceDN w:val="0"/>
        <w:adjustRightInd w:val="0"/>
        <w:spacing w:after="0" w:line="240" w:lineRule="auto"/>
        <w:rPr>
          <w:rFonts w:ascii="Liberation Sans" w:hAnsi="Liberation Sans" w:cs="Liberation Sans"/>
          <w:b/>
          <w:bCs/>
          <w:i/>
          <w:iCs/>
          <w:sz w:val="32"/>
          <w:szCs w:val="32"/>
        </w:rPr>
      </w:pPr>
      <w:r w:rsidRPr="00D07BA1">
        <w:rPr>
          <w:rFonts w:ascii="Liberation Sans" w:hAnsi="Liberation Sans" w:cs="Liberation Sans"/>
          <w:b/>
          <w:bCs/>
          <w:i/>
          <w:iCs/>
          <w:sz w:val="32"/>
          <w:szCs w:val="32"/>
        </w:rPr>
        <w:t>Le graphe Facebook par programmation avec Repl.it</w:t>
      </w:r>
    </w:p>
    <w:p w14:paraId="64930E51" w14:textId="72D37571" w:rsidR="00A041A0" w:rsidRPr="00D07BA1" w:rsidRDefault="00A041A0" w:rsidP="00A041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D07BA1">
        <w:rPr>
          <w:rFonts w:asciiTheme="majorHAnsi" w:hAnsiTheme="majorHAnsi" w:cstheme="majorHAnsi"/>
          <w:b/>
          <w:bCs/>
          <w:i/>
          <w:iCs/>
          <w:sz w:val="24"/>
          <w:szCs w:val="24"/>
        </w:rPr>
        <w:t>Q1 – Lien du travail :</w:t>
      </w:r>
      <w:r w:rsidR="00036BD0" w:rsidRPr="00D07BA1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b/>
            <w:bCs/>
            <w:i/>
            <w:iCs/>
            <w:sz w:val="24"/>
            <w:szCs w:val="24"/>
          </w:rPr>
          <w:id w:val="-1110963271"/>
          <w:placeholder>
            <w:docPart w:val="96DF4BE391004917A5681318275D57B0"/>
          </w:placeholder>
          <w:showingPlcHdr/>
          <w:text/>
        </w:sdtPr>
        <w:sdtContent>
          <w:r w:rsidR="001529DC"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 w:rsidR="001529DC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="001529DC"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 w:rsidR="001529DC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                                   </w:t>
          </w:r>
        </w:sdtContent>
      </w:sdt>
    </w:p>
    <w:p w14:paraId="16F97844" w14:textId="77777777" w:rsidR="009D0E2A" w:rsidRPr="00D07BA1" w:rsidRDefault="009D0E2A" w:rsidP="00A041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D0E2A" w:rsidRPr="00D07BA1" w14:paraId="33DCCAD6" w14:textId="77777777" w:rsidTr="00CC5A3D">
        <w:tc>
          <w:tcPr>
            <w:tcW w:w="5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05CF4" w14:textId="77777777" w:rsidR="009D0E2A" w:rsidRPr="00D07BA1" w:rsidRDefault="009D0E2A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D07BA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Q2 – Capture d’écran du graphe</w:t>
            </w:r>
            <w:r w:rsidR="00036BD0" w:rsidRPr="00D07BA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 :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11967009"/>
              <w:lock w:val="sdtLocked"/>
              <w:showingPlcHdr/>
              <w:picture/>
            </w:sdtPr>
            <w:sdtContent>
              <w:p w14:paraId="6D5730C0" w14:textId="38F8E985" w:rsidR="00036BD0" w:rsidRPr="00D07BA1" w:rsidRDefault="00036BD0" w:rsidP="00A041A0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CC5A3D">
                  <w:rPr>
                    <w:rFonts w:asciiTheme="majorHAnsi" w:hAnsiTheme="majorHAnsi" w:cstheme="majorHAnsi"/>
                    <w:noProof/>
                    <w:sz w:val="24"/>
                    <w:szCs w:val="24"/>
                    <w:bdr w:val="single" w:sz="4" w:space="0" w:color="auto"/>
                  </w:rPr>
                  <w:drawing>
                    <wp:inline distT="0" distB="0" distL="0" distR="0" wp14:anchorId="299C3A93" wp14:editId="4205AF43">
                      <wp:extent cx="2750820" cy="1871306"/>
                      <wp:effectExtent l="0" t="0" r="0" b="0"/>
                      <wp:docPr id="3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58480" cy="18765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5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CD621" w14:textId="7E7C417A" w:rsidR="00036BD0" w:rsidRPr="00D07BA1" w:rsidRDefault="00036BD0" w:rsidP="00036B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D07BA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Q3 – Quel intérêt présente ici la programmation pour traiter les données ?</w:t>
            </w:r>
          </w:p>
          <w:sdt>
            <w:sdtPr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id w:val="1052423627"/>
              <w:placeholder>
                <w:docPart w:val="13AE45F09C20466EB440A9110F0B18BF"/>
              </w:placeholder>
              <w:showingPlcHdr/>
              <w:text/>
            </w:sdtPr>
            <w:sdtContent>
              <w:p w14:paraId="391CD5A6" w14:textId="1BD8009F" w:rsidR="00036BD0" w:rsidRPr="00D07BA1" w:rsidRDefault="001529DC" w:rsidP="00036BD0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</w:pPr>
                <w:r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Cli</w:t>
                </w:r>
                <w:r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quer ici </w:t>
                </w:r>
                <w:r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pour entrer du texte</w:t>
                </w:r>
                <w:r w:rsidR="00036BD0" w:rsidRPr="00D07BA1">
                  <w:rPr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                                </w:t>
                </w:r>
                <w:r w:rsidR="00036BD0" w:rsidRPr="00D07BA1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.</w:t>
                </w:r>
              </w:p>
            </w:sdtContent>
          </w:sdt>
          <w:p w14:paraId="4982FA61" w14:textId="7DF73A91" w:rsidR="00036BD0" w:rsidRPr="00D07BA1" w:rsidRDefault="00036BD0" w:rsidP="00036BD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 w:rsidRPr="00D07BA1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Q4 – Comment les entreprises des réseaux sociaux doivent-ils l’utiliser ?</w:t>
            </w:r>
          </w:p>
          <w:sdt>
            <w:sdtPr>
              <w:rPr>
                <w:rFonts w:asciiTheme="majorHAnsi" w:hAnsiTheme="majorHAnsi" w:cstheme="majorHAnsi"/>
                <w:sz w:val="24"/>
                <w:szCs w:val="24"/>
              </w:rPr>
              <w:id w:val="-1577432670"/>
              <w:placeholder>
                <w:docPart w:val="67D06AA0B3964D76854974B4C818BCFB"/>
              </w:placeholder>
              <w:showingPlcHdr/>
              <w:text/>
            </w:sdtPr>
            <w:sdtContent>
              <w:p w14:paraId="2DAAAB19" w14:textId="2B640D94" w:rsidR="00036BD0" w:rsidRPr="00D07BA1" w:rsidRDefault="00036BD0" w:rsidP="00036BD0">
                <w:pPr>
                  <w:autoSpaceDE w:val="0"/>
                  <w:autoSpaceDN w:val="0"/>
                  <w:adjustRightInd w:val="0"/>
                  <w:rPr>
                    <w:rFonts w:asciiTheme="majorHAnsi" w:hAnsiTheme="majorHAnsi" w:cstheme="majorHAnsi"/>
                    <w:sz w:val="24"/>
                    <w:szCs w:val="24"/>
                  </w:rPr>
                </w:pPr>
                <w:r w:rsidRPr="00D07BA1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</w:t>
                </w:r>
                <w:r w:rsidR="001529DC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Cli</w:t>
                </w:r>
                <w:r w:rsidR="001529DC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 xml:space="preserve">quer ici </w:t>
                </w:r>
                <w:r w:rsidR="001529DC" w:rsidRPr="00036BD0">
                  <w:rPr>
                    <w:rStyle w:val="Textedelespacerserv"/>
                    <w:rFonts w:asciiTheme="majorHAnsi" w:hAnsiTheme="majorHAnsi" w:cstheme="majorHAnsi"/>
                    <w:b/>
                    <w:bCs/>
                    <w:i/>
                    <w:iCs/>
                    <w:sz w:val="24"/>
                    <w:szCs w:val="24"/>
                  </w:rPr>
                  <w:t>pour entrer du texte</w:t>
                </w:r>
                <w:r w:rsidRPr="00D07BA1">
                  <w:rPr>
                    <w:rFonts w:asciiTheme="majorHAnsi" w:hAnsiTheme="majorHAnsi" w:cstheme="majorHAnsi"/>
                    <w:sz w:val="24"/>
                    <w:szCs w:val="24"/>
                  </w:rPr>
                  <w:t xml:space="preserve">                               </w:t>
                </w:r>
                <w:r w:rsidRPr="00D07BA1">
                  <w:rPr>
                    <w:rStyle w:val="Textedelespacerserv"/>
                    <w:rFonts w:asciiTheme="majorHAnsi" w:hAnsiTheme="majorHAnsi" w:cstheme="majorHAnsi"/>
                    <w:sz w:val="24"/>
                    <w:szCs w:val="24"/>
                  </w:rPr>
                  <w:t>.</w:t>
                </w:r>
              </w:p>
            </w:sdtContent>
          </w:sdt>
          <w:p w14:paraId="44F631AE" w14:textId="77777777" w:rsidR="009D0E2A" w:rsidRPr="00D07BA1" w:rsidRDefault="009D0E2A" w:rsidP="00A041A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FA3034E" w14:textId="77777777" w:rsidR="007E1580" w:rsidRDefault="007E1580" w:rsidP="007E1580"/>
    <w:sectPr w:rsidR="007E1580" w:rsidSect="007E15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947B" w14:textId="77777777" w:rsidR="00946B4C" w:rsidRDefault="00946B4C" w:rsidP="007E1580">
      <w:pPr>
        <w:spacing w:after="0" w:line="240" w:lineRule="auto"/>
      </w:pPr>
      <w:r>
        <w:separator/>
      </w:r>
    </w:p>
  </w:endnote>
  <w:endnote w:type="continuationSeparator" w:id="0">
    <w:p w14:paraId="23ABB6A9" w14:textId="77777777" w:rsidR="00946B4C" w:rsidRDefault="00946B4C" w:rsidP="007E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1770" w14:textId="77777777" w:rsidR="00946B4C" w:rsidRDefault="00946B4C" w:rsidP="007E1580">
      <w:pPr>
        <w:spacing w:after="0" w:line="240" w:lineRule="auto"/>
      </w:pPr>
      <w:r>
        <w:separator/>
      </w:r>
    </w:p>
  </w:footnote>
  <w:footnote w:type="continuationSeparator" w:id="0">
    <w:p w14:paraId="69F2766B" w14:textId="77777777" w:rsidR="00946B4C" w:rsidRDefault="00946B4C" w:rsidP="007E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C4E06" w14:textId="144A0674" w:rsidR="00871827" w:rsidRPr="00871827" w:rsidRDefault="00871827" w:rsidP="00871827">
    <w:pPr>
      <w:pStyle w:val="En-tte"/>
      <w:jc w:val="center"/>
      <w:rPr>
        <w:sz w:val="38"/>
        <w:szCs w:val="38"/>
      </w:rPr>
    </w:pPr>
    <w:r>
      <w:rPr>
        <w:rFonts w:ascii="LiberationSerif-Bold" w:hAnsi="LiberationSerif-Bold" w:cs="LiberationSerif-Bold"/>
        <w:b/>
        <w:bCs/>
        <w:sz w:val="36"/>
        <w:szCs w:val="36"/>
      </w:rPr>
      <w:t>Travail à Faire SNT sur les Réseaux Sociaux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80"/>
    <w:rsid w:val="00036BD0"/>
    <w:rsid w:val="001206C4"/>
    <w:rsid w:val="001529DC"/>
    <w:rsid w:val="0023522A"/>
    <w:rsid w:val="002F24E4"/>
    <w:rsid w:val="003758FF"/>
    <w:rsid w:val="00514A78"/>
    <w:rsid w:val="00547D98"/>
    <w:rsid w:val="005820CF"/>
    <w:rsid w:val="006049FE"/>
    <w:rsid w:val="007E1580"/>
    <w:rsid w:val="00871827"/>
    <w:rsid w:val="00946B4C"/>
    <w:rsid w:val="009D0E2A"/>
    <w:rsid w:val="00A041A0"/>
    <w:rsid w:val="00B326F0"/>
    <w:rsid w:val="00C012EC"/>
    <w:rsid w:val="00C36AB0"/>
    <w:rsid w:val="00CC5A3D"/>
    <w:rsid w:val="00D07BA1"/>
    <w:rsid w:val="00D8150C"/>
    <w:rsid w:val="00D93E38"/>
    <w:rsid w:val="00DF5B55"/>
    <w:rsid w:val="00F617F8"/>
    <w:rsid w:val="00F7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8EC4"/>
  <w15:chartTrackingRefBased/>
  <w15:docId w15:val="{8A35337E-3222-4ED4-AA17-FD716D9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580"/>
  </w:style>
  <w:style w:type="paragraph" w:styleId="Pieddepage">
    <w:name w:val="footer"/>
    <w:basedOn w:val="Normal"/>
    <w:link w:val="PieddepageCar"/>
    <w:uiPriority w:val="99"/>
    <w:unhideWhenUsed/>
    <w:rsid w:val="007E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580"/>
  </w:style>
  <w:style w:type="character" w:styleId="Textedelespacerserv">
    <w:name w:val="Placeholder Text"/>
    <w:basedOn w:val="Policepardfaut"/>
    <w:uiPriority w:val="99"/>
    <w:semiHidden/>
    <w:rsid w:val="00871827"/>
    <w:rPr>
      <w:color w:val="808080"/>
    </w:rPr>
  </w:style>
  <w:style w:type="table" w:styleId="Grilledutableau">
    <w:name w:val="Table Grid"/>
    <w:basedOn w:val="TableauNormal"/>
    <w:uiPriority w:val="39"/>
    <w:rsid w:val="0087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4115F04B1149EA902BEF257504D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B56FD-33A1-40F5-B74D-2E049369285A}"/>
      </w:docPartPr>
      <w:docPartBody>
        <w:p w:rsidR="00D12F48" w:rsidRDefault="00167C0C" w:rsidP="00167C0C">
          <w:pPr>
            <w:pStyle w:val="F34115F04B1149EA902BEF257504D2BC1"/>
          </w:pPr>
          <w:r w:rsidRPr="001206C4">
            <w:rPr>
              <w:rStyle w:val="Textedelespacerserv"/>
              <w:shd w:val="clear" w:color="auto" w:fill="E7E6E6" w:themeFill="background2"/>
            </w:rPr>
            <w:t xml:space="preserve">                                                </w:t>
          </w:r>
        </w:p>
      </w:docPartBody>
    </w:docPart>
    <w:docPart>
      <w:docPartPr>
        <w:name w:val="A147568E55F344FCB34249DE9F19C0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EE189-2668-4118-91E2-30159F597E16}"/>
      </w:docPartPr>
      <w:docPartBody>
        <w:p w:rsidR="00D12F48" w:rsidRDefault="00167C0C" w:rsidP="00167C0C">
          <w:pPr>
            <w:pStyle w:val="A147568E55F344FCB34249DE9F19C0CD1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Cliquez 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ici pour entrer du texte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.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0A6D788D7DD1443996392DF95FA17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A7992-E9C9-45C9-8BF7-EE6D3BF8F0EA}"/>
      </w:docPartPr>
      <w:docPartBody>
        <w:p w:rsidR="00D12F48" w:rsidRDefault="00167C0C" w:rsidP="00167C0C">
          <w:pPr>
            <w:pStyle w:val="0A6D788D7DD1443996392DF95FA172F21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texte.</w:t>
          </w:r>
        </w:p>
      </w:docPartBody>
    </w:docPart>
    <w:docPart>
      <w:docPartPr>
        <w:name w:val="12671CA4FB8645C69893BA0213B7B5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3E9B0-158A-47B9-B30B-5F0F015AF733}"/>
      </w:docPartPr>
      <w:docPartBody>
        <w:p w:rsidR="00D12F48" w:rsidRDefault="00167C0C" w:rsidP="00167C0C">
          <w:pPr>
            <w:pStyle w:val="12671CA4FB8645C69893BA0213B7B59A1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</w:p>
      </w:docPartBody>
    </w:docPart>
    <w:docPart>
      <w:docPartPr>
        <w:name w:val="01A4B27F4B734A0888E627988B599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7FA1E-E366-40F7-BD9F-9E0B2E15187D}"/>
      </w:docPartPr>
      <w:docPartBody>
        <w:p w:rsidR="00D12F48" w:rsidRDefault="00167C0C" w:rsidP="00167C0C">
          <w:pPr>
            <w:pStyle w:val="01A4B27F4B734A0888E627988B599FBE1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</w:p>
      </w:docPartBody>
    </w:docPart>
    <w:docPart>
      <w:docPartPr>
        <w:name w:val="E43D04B4922348A685483D14B068F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C6D34-B197-4B29-BC09-25089200EA8B}"/>
      </w:docPartPr>
      <w:docPartBody>
        <w:p w:rsidR="00D12F48" w:rsidRDefault="00167C0C" w:rsidP="00167C0C">
          <w:pPr>
            <w:pStyle w:val="E43D04B4922348A685483D14B068F5BE1"/>
          </w:pPr>
          <w:r>
            <w:rPr>
              <w:rFonts w:ascii="LiberationSerif" w:hAnsi="LiberationSerif" w:cs="LiberationSerif"/>
              <w:sz w:val="24"/>
              <w:szCs w:val="24"/>
            </w:rPr>
            <w:t xml:space="preserve"> 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</w:t>
          </w:r>
          <w:r>
            <w:rPr>
              <w:rFonts w:ascii="LiberationSerif" w:hAnsi="LiberationSerif" w:cs="LiberationSerif"/>
              <w:sz w:val="24"/>
              <w:szCs w:val="24"/>
            </w:rPr>
            <w:t xml:space="preserve">                                    </w:t>
          </w:r>
          <w:r>
            <w:rPr>
              <w:rStyle w:val="Textedelespacerserv"/>
            </w:rPr>
            <w:t xml:space="preserve">                                                                           </w:t>
          </w:r>
          <w:r w:rsidRPr="005C59B9">
            <w:rPr>
              <w:rStyle w:val="Textedelespacerserv"/>
            </w:rPr>
            <w:t xml:space="preserve"> T</w:t>
          </w: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AE45F09C20466EB440A9110F0B1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EBE3E2-407E-46BA-9818-2B90F0F0CD63}"/>
      </w:docPartPr>
      <w:docPartBody>
        <w:p w:rsidR="00D12F48" w:rsidRDefault="00167C0C" w:rsidP="00167C0C">
          <w:pPr>
            <w:pStyle w:val="13AE45F09C20466EB440A9110F0B18BF1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 w:rsidRPr="00D07BA1">
            <w:rPr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</w:t>
          </w:r>
          <w:r w:rsidRPr="00D07BA1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.</w:t>
          </w:r>
        </w:p>
      </w:docPartBody>
    </w:docPart>
    <w:docPart>
      <w:docPartPr>
        <w:name w:val="67D06AA0B3964D76854974B4C818B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548C5-D31B-41C3-BCED-5A78BB3C72AB}"/>
      </w:docPartPr>
      <w:docPartBody>
        <w:p w:rsidR="00D12F48" w:rsidRDefault="00167C0C" w:rsidP="00167C0C">
          <w:pPr>
            <w:pStyle w:val="67D06AA0B3964D76854974B4C818BCFB1"/>
          </w:pPr>
          <w:r w:rsidRPr="00D07BA1">
            <w:rPr>
              <w:rFonts w:asciiTheme="majorHAnsi" w:hAnsiTheme="majorHAnsi" w:cstheme="majorHAnsi"/>
              <w:sz w:val="24"/>
              <w:szCs w:val="24"/>
            </w:rPr>
            <w:t xml:space="preserve">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 w:rsidRPr="00D07BA1">
            <w:rPr>
              <w:rFonts w:asciiTheme="majorHAnsi" w:hAnsiTheme="majorHAnsi" w:cstheme="majorHAnsi"/>
              <w:sz w:val="24"/>
              <w:szCs w:val="24"/>
            </w:rPr>
            <w:t xml:space="preserve">                               </w:t>
          </w:r>
          <w:r w:rsidRPr="00D07BA1">
            <w:rPr>
              <w:rStyle w:val="Textedelespacerserv"/>
              <w:rFonts w:asciiTheme="majorHAnsi" w:hAnsiTheme="majorHAnsi" w:cstheme="majorHAnsi"/>
              <w:sz w:val="24"/>
              <w:szCs w:val="24"/>
            </w:rPr>
            <w:t>.</w:t>
          </w:r>
        </w:p>
      </w:docPartBody>
    </w:docPart>
    <w:docPart>
      <w:docPartPr>
        <w:name w:val="07AD139ED8154F6EB1717993C50FA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36D0F-5DFB-415D-A98F-E8485EB366CD}"/>
      </w:docPartPr>
      <w:docPartBody>
        <w:p w:rsidR="00D12F48" w:rsidRDefault="00167C0C" w:rsidP="00167C0C">
          <w:pPr>
            <w:pStyle w:val="07AD139ED8154F6EB1717993C50FA5751"/>
          </w:pPr>
          <w:r w:rsidRPr="005C59B9">
            <w:rPr>
              <w:rStyle w:val="Textedelespacerserv"/>
            </w:rPr>
            <w:t>Choisissez un élément.</w:t>
          </w:r>
        </w:p>
      </w:docPartBody>
    </w:docPart>
    <w:docPart>
      <w:docPartPr>
        <w:name w:val="B774531BAE1045DE8086DEC21ED5D5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026047-FCE1-4C23-B2E4-FD95C3C43A88}"/>
      </w:docPartPr>
      <w:docPartBody>
        <w:p w:rsidR="00D12F48" w:rsidRDefault="00167C0C" w:rsidP="00167C0C">
          <w:pPr>
            <w:pStyle w:val="B774531BAE1045DE8086DEC21ED5D5241"/>
          </w:pPr>
          <w:r w:rsidRPr="005C59B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0C9F7B7CC2F4358A2C84234C72E7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B7859-52A9-4899-897E-97F768C3C11B}"/>
      </w:docPartPr>
      <w:docPartBody>
        <w:p w:rsidR="00D12F48" w:rsidRDefault="00167C0C" w:rsidP="00167C0C">
          <w:pPr>
            <w:pStyle w:val="80C9F7B7CC2F4358A2C84234C72E70AD1"/>
          </w:pPr>
          <w:r w:rsidRPr="005C59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709A63977B40CEB91609A8E4DDB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783B2-7B5A-47A7-BB73-BAC550900999}"/>
      </w:docPartPr>
      <w:docPartBody>
        <w:p w:rsidR="00D12F48" w:rsidRDefault="00167C0C" w:rsidP="00167C0C">
          <w:pPr>
            <w:pStyle w:val="89709A63977B40CEB91609A8E4DDBD071"/>
          </w:pPr>
          <w:r w:rsidRPr="005C59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13CC604938E4889986B1669A7D14F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BB67C-4302-4023-A4C4-8C41C885A87A}"/>
      </w:docPartPr>
      <w:docPartBody>
        <w:p w:rsidR="00D12F48" w:rsidRDefault="00167C0C" w:rsidP="00167C0C">
          <w:pPr>
            <w:pStyle w:val="713CC604938E4889986B1669A7D14F711"/>
          </w:pPr>
          <w:r w:rsidRPr="005C59B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DF4BE391004917A5681318275D5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782B0-7355-4593-842D-A220E380DBCB}"/>
      </w:docPartPr>
      <w:docPartBody>
        <w:p w:rsidR="00D12F48" w:rsidRDefault="00167C0C" w:rsidP="00167C0C">
          <w:pPr>
            <w:pStyle w:val="96DF4BE391004917A5681318275D57B01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                                   </w:t>
          </w:r>
        </w:p>
      </w:docPartBody>
    </w:docPart>
    <w:docPart>
      <w:docPartPr>
        <w:name w:val="2186D919267C4072A25D008548B3D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6933B-1372-4EBB-916A-39668699A179}"/>
      </w:docPartPr>
      <w:docPartBody>
        <w:p w:rsidR="00D12F48" w:rsidRDefault="00167C0C" w:rsidP="00167C0C">
          <w:pPr>
            <w:pStyle w:val="2186D919267C4072A25D008548B3D76E2"/>
          </w:pP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Cli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quer ici </w:t>
          </w:r>
          <w:r w:rsidRPr="00036BD0"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>pour entrer du texte</w:t>
          </w:r>
          <w:r>
            <w:rPr>
              <w:rStyle w:val="Textedelespacerserv"/>
              <w:rFonts w:asciiTheme="majorHAnsi" w:hAnsiTheme="majorHAnsi" w:cstheme="majorHAnsi"/>
              <w:b/>
              <w:bCs/>
              <w:i/>
              <w:iCs/>
              <w:sz w:val="24"/>
              <w:szCs w:val="24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5A"/>
    <w:rsid w:val="00167C0C"/>
    <w:rsid w:val="00205EEB"/>
    <w:rsid w:val="00395581"/>
    <w:rsid w:val="005F00C5"/>
    <w:rsid w:val="008B3375"/>
    <w:rsid w:val="009F1B5A"/>
    <w:rsid w:val="00D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7C0C"/>
    <w:rPr>
      <w:color w:val="808080"/>
    </w:rPr>
  </w:style>
  <w:style w:type="paragraph" w:customStyle="1" w:styleId="F34115F04B1149EA902BEF257504D2BC23">
    <w:name w:val="F34115F04B1149EA902BEF257504D2BC23"/>
    <w:rsid w:val="009F1B5A"/>
    <w:rPr>
      <w:rFonts w:eastAsiaTheme="minorHAnsi"/>
      <w:lang w:eastAsia="en-US"/>
    </w:rPr>
  </w:style>
  <w:style w:type="paragraph" w:customStyle="1" w:styleId="07AD139ED8154F6EB1717993C50FA5759">
    <w:name w:val="07AD139ED8154F6EB1717993C50FA5759"/>
    <w:rsid w:val="009F1B5A"/>
    <w:rPr>
      <w:rFonts w:eastAsiaTheme="minorHAnsi"/>
      <w:lang w:eastAsia="en-US"/>
    </w:rPr>
  </w:style>
  <w:style w:type="paragraph" w:customStyle="1" w:styleId="B774531BAE1045DE8086DEC21ED5D5249">
    <w:name w:val="B774531BAE1045DE8086DEC21ED5D5249"/>
    <w:rsid w:val="009F1B5A"/>
    <w:rPr>
      <w:rFonts w:eastAsiaTheme="minorHAnsi"/>
      <w:lang w:eastAsia="en-US"/>
    </w:rPr>
  </w:style>
  <w:style w:type="paragraph" w:customStyle="1" w:styleId="80C9F7B7CC2F4358A2C84234C72E70AD6">
    <w:name w:val="80C9F7B7CC2F4358A2C84234C72E70AD6"/>
    <w:rsid w:val="009F1B5A"/>
    <w:rPr>
      <w:rFonts w:eastAsiaTheme="minorHAnsi"/>
      <w:lang w:eastAsia="en-US"/>
    </w:rPr>
  </w:style>
  <w:style w:type="paragraph" w:customStyle="1" w:styleId="89709A63977B40CEB91609A8E4DDBD076">
    <w:name w:val="89709A63977B40CEB91609A8E4DDBD076"/>
    <w:rsid w:val="009F1B5A"/>
    <w:rPr>
      <w:rFonts w:eastAsiaTheme="minorHAnsi"/>
      <w:lang w:eastAsia="en-US"/>
    </w:rPr>
  </w:style>
  <w:style w:type="paragraph" w:customStyle="1" w:styleId="713CC604938E4889986B1669A7D14F716">
    <w:name w:val="713CC604938E4889986B1669A7D14F716"/>
    <w:rsid w:val="009F1B5A"/>
    <w:rPr>
      <w:rFonts w:eastAsiaTheme="minorHAnsi"/>
      <w:lang w:eastAsia="en-US"/>
    </w:rPr>
  </w:style>
  <w:style w:type="paragraph" w:customStyle="1" w:styleId="A147568E55F344FCB34249DE9F19C0CD23">
    <w:name w:val="A147568E55F344FCB34249DE9F19C0CD23"/>
    <w:rsid w:val="009F1B5A"/>
    <w:rPr>
      <w:rFonts w:eastAsiaTheme="minorHAnsi"/>
      <w:lang w:eastAsia="en-US"/>
    </w:rPr>
  </w:style>
  <w:style w:type="paragraph" w:customStyle="1" w:styleId="0A6D788D7DD1443996392DF95FA172F223">
    <w:name w:val="0A6D788D7DD1443996392DF95FA172F223"/>
    <w:rsid w:val="009F1B5A"/>
    <w:rPr>
      <w:rFonts w:eastAsiaTheme="minorHAnsi"/>
      <w:lang w:eastAsia="en-US"/>
    </w:rPr>
  </w:style>
  <w:style w:type="paragraph" w:customStyle="1" w:styleId="12671CA4FB8645C69893BA0213B7B59A23">
    <w:name w:val="12671CA4FB8645C69893BA0213B7B59A23"/>
    <w:rsid w:val="009F1B5A"/>
    <w:rPr>
      <w:rFonts w:eastAsiaTheme="minorHAnsi"/>
      <w:lang w:eastAsia="en-US"/>
    </w:rPr>
  </w:style>
  <w:style w:type="paragraph" w:customStyle="1" w:styleId="01A4B27F4B734A0888E627988B599FBE23">
    <w:name w:val="01A4B27F4B734A0888E627988B599FBE23"/>
    <w:rsid w:val="009F1B5A"/>
    <w:rPr>
      <w:rFonts w:eastAsiaTheme="minorHAnsi"/>
      <w:lang w:eastAsia="en-US"/>
    </w:rPr>
  </w:style>
  <w:style w:type="paragraph" w:customStyle="1" w:styleId="2186D919267C4072A25D008548B3D76E1">
    <w:name w:val="2186D919267C4072A25D008548B3D76E1"/>
    <w:rsid w:val="009F1B5A"/>
    <w:rPr>
      <w:rFonts w:eastAsiaTheme="minorHAnsi"/>
      <w:lang w:eastAsia="en-US"/>
    </w:rPr>
  </w:style>
  <w:style w:type="paragraph" w:customStyle="1" w:styleId="E43D04B4922348A685483D14B068F5BE23">
    <w:name w:val="E43D04B4922348A685483D14B068F5BE23"/>
    <w:rsid w:val="009F1B5A"/>
    <w:rPr>
      <w:rFonts w:eastAsiaTheme="minorHAnsi"/>
      <w:lang w:eastAsia="en-US"/>
    </w:rPr>
  </w:style>
  <w:style w:type="paragraph" w:customStyle="1" w:styleId="96DF4BE391004917A5681318275D57B04">
    <w:name w:val="96DF4BE391004917A5681318275D57B04"/>
    <w:rsid w:val="009F1B5A"/>
    <w:rPr>
      <w:rFonts w:eastAsiaTheme="minorHAnsi"/>
      <w:lang w:eastAsia="en-US"/>
    </w:rPr>
  </w:style>
  <w:style w:type="paragraph" w:customStyle="1" w:styleId="13AE45F09C20466EB440A9110F0B18BF23">
    <w:name w:val="13AE45F09C20466EB440A9110F0B18BF23"/>
    <w:rsid w:val="009F1B5A"/>
    <w:rPr>
      <w:rFonts w:eastAsiaTheme="minorHAnsi"/>
      <w:lang w:eastAsia="en-US"/>
    </w:rPr>
  </w:style>
  <w:style w:type="paragraph" w:customStyle="1" w:styleId="67D06AA0B3964D76854974B4C818BCFB23">
    <w:name w:val="67D06AA0B3964D76854974B4C818BCFB23"/>
    <w:rsid w:val="009F1B5A"/>
    <w:rPr>
      <w:rFonts w:eastAsiaTheme="minorHAnsi"/>
      <w:lang w:eastAsia="en-US"/>
    </w:rPr>
  </w:style>
  <w:style w:type="paragraph" w:customStyle="1" w:styleId="F34115F04B1149EA902BEF257504D2BC">
    <w:name w:val="F34115F04B1149EA902BEF257504D2BC"/>
    <w:rsid w:val="00167C0C"/>
    <w:rPr>
      <w:rFonts w:eastAsiaTheme="minorHAnsi"/>
      <w:lang w:eastAsia="en-US"/>
    </w:rPr>
  </w:style>
  <w:style w:type="paragraph" w:customStyle="1" w:styleId="07AD139ED8154F6EB1717993C50FA575">
    <w:name w:val="07AD139ED8154F6EB1717993C50FA575"/>
    <w:rsid w:val="00167C0C"/>
    <w:rPr>
      <w:rFonts w:eastAsiaTheme="minorHAnsi"/>
      <w:lang w:eastAsia="en-US"/>
    </w:rPr>
  </w:style>
  <w:style w:type="paragraph" w:customStyle="1" w:styleId="B774531BAE1045DE8086DEC21ED5D524">
    <w:name w:val="B774531BAE1045DE8086DEC21ED5D524"/>
    <w:rsid w:val="00167C0C"/>
    <w:rPr>
      <w:rFonts w:eastAsiaTheme="minorHAnsi"/>
      <w:lang w:eastAsia="en-US"/>
    </w:rPr>
  </w:style>
  <w:style w:type="paragraph" w:customStyle="1" w:styleId="80C9F7B7CC2F4358A2C84234C72E70AD">
    <w:name w:val="80C9F7B7CC2F4358A2C84234C72E70AD"/>
    <w:rsid w:val="00167C0C"/>
    <w:rPr>
      <w:rFonts w:eastAsiaTheme="minorHAnsi"/>
      <w:lang w:eastAsia="en-US"/>
    </w:rPr>
  </w:style>
  <w:style w:type="paragraph" w:customStyle="1" w:styleId="89709A63977B40CEB91609A8E4DDBD07">
    <w:name w:val="89709A63977B40CEB91609A8E4DDBD07"/>
    <w:rsid w:val="00167C0C"/>
    <w:rPr>
      <w:rFonts w:eastAsiaTheme="minorHAnsi"/>
      <w:lang w:eastAsia="en-US"/>
    </w:rPr>
  </w:style>
  <w:style w:type="paragraph" w:customStyle="1" w:styleId="713CC604938E4889986B1669A7D14F71">
    <w:name w:val="713CC604938E4889986B1669A7D14F71"/>
    <w:rsid w:val="00167C0C"/>
    <w:rPr>
      <w:rFonts w:eastAsiaTheme="minorHAnsi"/>
      <w:lang w:eastAsia="en-US"/>
    </w:rPr>
  </w:style>
  <w:style w:type="paragraph" w:customStyle="1" w:styleId="A147568E55F344FCB34249DE9F19C0CD">
    <w:name w:val="A147568E55F344FCB34249DE9F19C0CD"/>
    <w:rsid w:val="00167C0C"/>
    <w:rPr>
      <w:rFonts w:eastAsiaTheme="minorHAnsi"/>
      <w:lang w:eastAsia="en-US"/>
    </w:rPr>
  </w:style>
  <w:style w:type="paragraph" w:customStyle="1" w:styleId="0A6D788D7DD1443996392DF95FA172F2">
    <w:name w:val="0A6D788D7DD1443996392DF95FA172F2"/>
    <w:rsid w:val="00167C0C"/>
    <w:rPr>
      <w:rFonts w:eastAsiaTheme="minorHAnsi"/>
      <w:lang w:eastAsia="en-US"/>
    </w:rPr>
  </w:style>
  <w:style w:type="paragraph" w:customStyle="1" w:styleId="12671CA4FB8645C69893BA0213B7B59A">
    <w:name w:val="12671CA4FB8645C69893BA0213B7B59A"/>
    <w:rsid w:val="00167C0C"/>
    <w:rPr>
      <w:rFonts w:eastAsiaTheme="minorHAnsi"/>
      <w:lang w:eastAsia="en-US"/>
    </w:rPr>
  </w:style>
  <w:style w:type="paragraph" w:customStyle="1" w:styleId="01A4B27F4B734A0888E627988B599FBE">
    <w:name w:val="01A4B27F4B734A0888E627988B599FBE"/>
    <w:rsid w:val="00167C0C"/>
    <w:rPr>
      <w:rFonts w:eastAsiaTheme="minorHAnsi"/>
      <w:lang w:eastAsia="en-US"/>
    </w:rPr>
  </w:style>
  <w:style w:type="paragraph" w:customStyle="1" w:styleId="2186D919267C4072A25D008548B3D76E">
    <w:name w:val="2186D919267C4072A25D008548B3D76E"/>
    <w:rsid w:val="00167C0C"/>
    <w:rPr>
      <w:rFonts w:eastAsiaTheme="minorHAnsi"/>
      <w:lang w:eastAsia="en-US"/>
    </w:rPr>
  </w:style>
  <w:style w:type="paragraph" w:customStyle="1" w:styleId="E43D04B4922348A685483D14B068F5BE">
    <w:name w:val="E43D04B4922348A685483D14B068F5BE"/>
    <w:rsid w:val="00167C0C"/>
    <w:rPr>
      <w:rFonts w:eastAsiaTheme="minorHAnsi"/>
      <w:lang w:eastAsia="en-US"/>
    </w:rPr>
  </w:style>
  <w:style w:type="paragraph" w:customStyle="1" w:styleId="96DF4BE391004917A5681318275D57B0">
    <w:name w:val="96DF4BE391004917A5681318275D57B0"/>
    <w:rsid w:val="00167C0C"/>
    <w:rPr>
      <w:rFonts w:eastAsiaTheme="minorHAnsi"/>
      <w:lang w:eastAsia="en-US"/>
    </w:rPr>
  </w:style>
  <w:style w:type="paragraph" w:customStyle="1" w:styleId="13AE45F09C20466EB440A9110F0B18BF">
    <w:name w:val="13AE45F09C20466EB440A9110F0B18BF"/>
    <w:rsid w:val="00167C0C"/>
    <w:rPr>
      <w:rFonts w:eastAsiaTheme="minorHAnsi"/>
      <w:lang w:eastAsia="en-US"/>
    </w:rPr>
  </w:style>
  <w:style w:type="paragraph" w:customStyle="1" w:styleId="67D06AA0B3964D76854974B4C818BCFB">
    <w:name w:val="67D06AA0B3964D76854974B4C818BCFB"/>
    <w:rsid w:val="00167C0C"/>
    <w:rPr>
      <w:rFonts w:eastAsiaTheme="minorHAnsi"/>
      <w:lang w:eastAsia="en-US"/>
    </w:rPr>
  </w:style>
  <w:style w:type="paragraph" w:customStyle="1" w:styleId="F34115F04B1149EA902BEF257504D2BC1">
    <w:name w:val="F34115F04B1149EA902BEF257504D2BC1"/>
    <w:rsid w:val="00167C0C"/>
    <w:rPr>
      <w:rFonts w:eastAsiaTheme="minorHAnsi"/>
      <w:lang w:eastAsia="en-US"/>
    </w:rPr>
  </w:style>
  <w:style w:type="paragraph" w:customStyle="1" w:styleId="07AD139ED8154F6EB1717993C50FA5751">
    <w:name w:val="07AD139ED8154F6EB1717993C50FA5751"/>
    <w:rsid w:val="00167C0C"/>
    <w:rPr>
      <w:rFonts w:eastAsiaTheme="minorHAnsi"/>
      <w:lang w:eastAsia="en-US"/>
    </w:rPr>
  </w:style>
  <w:style w:type="paragraph" w:customStyle="1" w:styleId="B774531BAE1045DE8086DEC21ED5D5241">
    <w:name w:val="B774531BAE1045DE8086DEC21ED5D5241"/>
    <w:rsid w:val="00167C0C"/>
    <w:rPr>
      <w:rFonts w:eastAsiaTheme="minorHAnsi"/>
      <w:lang w:eastAsia="en-US"/>
    </w:rPr>
  </w:style>
  <w:style w:type="paragraph" w:customStyle="1" w:styleId="80C9F7B7CC2F4358A2C84234C72E70AD1">
    <w:name w:val="80C9F7B7CC2F4358A2C84234C72E70AD1"/>
    <w:rsid w:val="00167C0C"/>
    <w:rPr>
      <w:rFonts w:eastAsiaTheme="minorHAnsi"/>
      <w:lang w:eastAsia="en-US"/>
    </w:rPr>
  </w:style>
  <w:style w:type="paragraph" w:customStyle="1" w:styleId="89709A63977B40CEB91609A8E4DDBD071">
    <w:name w:val="89709A63977B40CEB91609A8E4DDBD071"/>
    <w:rsid w:val="00167C0C"/>
    <w:rPr>
      <w:rFonts w:eastAsiaTheme="minorHAnsi"/>
      <w:lang w:eastAsia="en-US"/>
    </w:rPr>
  </w:style>
  <w:style w:type="paragraph" w:customStyle="1" w:styleId="713CC604938E4889986B1669A7D14F711">
    <w:name w:val="713CC604938E4889986B1669A7D14F711"/>
    <w:rsid w:val="00167C0C"/>
    <w:rPr>
      <w:rFonts w:eastAsiaTheme="minorHAnsi"/>
      <w:lang w:eastAsia="en-US"/>
    </w:rPr>
  </w:style>
  <w:style w:type="paragraph" w:customStyle="1" w:styleId="A147568E55F344FCB34249DE9F19C0CD1">
    <w:name w:val="A147568E55F344FCB34249DE9F19C0CD1"/>
    <w:rsid w:val="00167C0C"/>
    <w:rPr>
      <w:rFonts w:eastAsiaTheme="minorHAnsi"/>
      <w:lang w:eastAsia="en-US"/>
    </w:rPr>
  </w:style>
  <w:style w:type="paragraph" w:customStyle="1" w:styleId="0A6D788D7DD1443996392DF95FA172F21">
    <w:name w:val="0A6D788D7DD1443996392DF95FA172F21"/>
    <w:rsid w:val="00167C0C"/>
    <w:rPr>
      <w:rFonts w:eastAsiaTheme="minorHAnsi"/>
      <w:lang w:eastAsia="en-US"/>
    </w:rPr>
  </w:style>
  <w:style w:type="paragraph" w:customStyle="1" w:styleId="12671CA4FB8645C69893BA0213B7B59A1">
    <w:name w:val="12671CA4FB8645C69893BA0213B7B59A1"/>
    <w:rsid w:val="00167C0C"/>
    <w:rPr>
      <w:rFonts w:eastAsiaTheme="minorHAnsi"/>
      <w:lang w:eastAsia="en-US"/>
    </w:rPr>
  </w:style>
  <w:style w:type="paragraph" w:customStyle="1" w:styleId="01A4B27F4B734A0888E627988B599FBE1">
    <w:name w:val="01A4B27F4B734A0888E627988B599FBE1"/>
    <w:rsid w:val="00167C0C"/>
    <w:rPr>
      <w:rFonts w:eastAsiaTheme="minorHAnsi"/>
      <w:lang w:eastAsia="en-US"/>
    </w:rPr>
  </w:style>
  <w:style w:type="paragraph" w:customStyle="1" w:styleId="2186D919267C4072A25D008548B3D76E2">
    <w:name w:val="2186D919267C4072A25D008548B3D76E2"/>
    <w:rsid w:val="00167C0C"/>
    <w:rPr>
      <w:rFonts w:eastAsiaTheme="minorHAnsi"/>
      <w:lang w:eastAsia="en-US"/>
    </w:rPr>
  </w:style>
  <w:style w:type="paragraph" w:customStyle="1" w:styleId="E43D04B4922348A685483D14B068F5BE1">
    <w:name w:val="E43D04B4922348A685483D14B068F5BE1"/>
    <w:rsid w:val="00167C0C"/>
    <w:rPr>
      <w:rFonts w:eastAsiaTheme="minorHAnsi"/>
      <w:lang w:eastAsia="en-US"/>
    </w:rPr>
  </w:style>
  <w:style w:type="paragraph" w:customStyle="1" w:styleId="96DF4BE391004917A5681318275D57B01">
    <w:name w:val="96DF4BE391004917A5681318275D57B01"/>
    <w:rsid w:val="00167C0C"/>
    <w:rPr>
      <w:rFonts w:eastAsiaTheme="minorHAnsi"/>
      <w:lang w:eastAsia="en-US"/>
    </w:rPr>
  </w:style>
  <w:style w:type="paragraph" w:customStyle="1" w:styleId="13AE45F09C20466EB440A9110F0B18BF1">
    <w:name w:val="13AE45F09C20466EB440A9110F0B18BF1"/>
    <w:rsid w:val="00167C0C"/>
    <w:rPr>
      <w:rFonts w:eastAsiaTheme="minorHAnsi"/>
      <w:lang w:eastAsia="en-US"/>
    </w:rPr>
  </w:style>
  <w:style w:type="paragraph" w:customStyle="1" w:styleId="67D06AA0B3964D76854974B4C818BCFB1">
    <w:name w:val="67D06AA0B3964D76854974B4C818BCFB1"/>
    <w:rsid w:val="00167C0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erloos erloos</dc:creator>
  <cp:keywords/>
  <dc:description/>
  <cp:lastModifiedBy>erloos erloos</cp:lastModifiedBy>
  <cp:revision>2</cp:revision>
  <dcterms:created xsi:type="dcterms:W3CDTF">2023-01-31T23:28:00Z</dcterms:created>
  <dcterms:modified xsi:type="dcterms:W3CDTF">2023-01-31T23:28:00Z</dcterms:modified>
</cp:coreProperties>
</file>